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64" w:rsidRDefault="00B4288A">
      <w:r>
        <w:t xml:space="preserve">Ссылка на выпуск проекта "Научная кухня"  </w:t>
      </w:r>
      <w:r w:rsidRPr="00B4288A">
        <w:t>https://youtu.be/WncM9ATiFk0</w:t>
      </w:r>
    </w:p>
    <w:p w:rsidR="00B4288A" w:rsidRDefault="00B4288A"/>
    <w:p w:rsidR="00B4288A" w:rsidRDefault="00B4288A"/>
    <w:p w:rsidR="00B4288A" w:rsidRDefault="00B4288A"/>
    <w:sectPr w:rsidR="00B4288A" w:rsidSect="0060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B4288A"/>
    <w:rsid w:val="00604264"/>
    <w:rsid w:val="00B4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Market</cp:lastModifiedBy>
  <cp:revision>1</cp:revision>
  <dcterms:created xsi:type="dcterms:W3CDTF">2024-03-30T13:56:00Z</dcterms:created>
  <dcterms:modified xsi:type="dcterms:W3CDTF">2024-03-30T13:58:00Z</dcterms:modified>
</cp:coreProperties>
</file>